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EFC" w:rsidRDefault="008C1FF4">
      <w:pPr>
        <w:pStyle w:val="BodyText"/>
        <w:spacing w:before="80"/>
        <w:ind w:left="3032"/>
        <w:rPr>
          <w:spacing w:val="-8"/>
        </w:rPr>
      </w:pPr>
      <w:r>
        <w:rPr>
          <w:spacing w:val="-8"/>
        </w:rPr>
        <w:t>TERRA</w:t>
      </w:r>
      <w:r>
        <w:rPr>
          <w:spacing w:val="-34"/>
        </w:rPr>
        <w:t xml:space="preserve"> </w:t>
      </w:r>
      <w:r>
        <w:rPr>
          <w:spacing w:val="-8"/>
        </w:rPr>
        <w:t>CITY</w:t>
      </w:r>
      <w:r>
        <w:rPr>
          <w:spacing w:val="-28"/>
        </w:rPr>
        <w:t xml:space="preserve"> </w:t>
      </w:r>
      <w:r>
        <w:rPr>
          <w:spacing w:val="-8"/>
        </w:rPr>
        <w:t>–I</w:t>
      </w:r>
    </w:p>
    <w:p w:rsidR="00C53EFC" w:rsidRDefault="00C53EFC">
      <w:pPr>
        <w:pStyle w:val="BodyText"/>
        <w:spacing w:before="80"/>
        <w:ind w:left="3032"/>
        <w:rPr>
          <w:spacing w:val="-8"/>
        </w:rPr>
      </w:pPr>
    </w:p>
    <w:p w:rsidR="00C53EFC" w:rsidRDefault="00C53EFC">
      <w:pPr>
        <w:pStyle w:val="BodyText"/>
        <w:spacing w:before="80"/>
        <w:rPr>
          <w:spacing w:val="-8"/>
        </w:rPr>
      </w:pPr>
    </w:p>
    <w:p w:rsidR="00C53EFC" w:rsidRDefault="008C1FF4">
      <w:pPr>
        <w:pStyle w:val="BodyText"/>
        <w:spacing w:before="80"/>
        <w:ind w:firstLineChars="500" w:firstLine="1960"/>
        <w:rPr>
          <w:spacing w:val="-8"/>
          <w:lang w:val="en-IN"/>
        </w:rPr>
      </w:pPr>
      <w:r>
        <w:rPr>
          <w:spacing w:val="-8"/>
          <w:lang w:val="en-IN"/>
        </w:rPr>
        <w:t>Plot Sizes and Dimensions</w:t>
      </w:r>
    </w:p>
    <w:p w:rsidR="00C53EFC" w:rsidRDefault="00C53EFC">
      <w:pPr>
        <w:pStyle w:val="BodyText"/>
        <w:spacing w:before="80"/>
        <w:ind w:left="3032"/>
        <w:rPr>
          <w:spacing w:val="-8"/>
        </w:rPr>
      </w:pPr>
    </w:p>
    <w:p w:rsidR="00C53EFC" w:rsidRDefault="00C53EFC">
      <w:pPr>
        <w:pStyle w:val="BodyText"/>
        <w:spacing w:before="80"/>
        <w:ind w:left="3032"/>
        <w:rPr>
          <w:spacing w:val="-8"/>
        </w:rPr>
      </w:pPr>
    </w:p>
    <w:p w:rsidR="00C53EFC" w:rsidRDefault="00C53EFC">
      <w:pPr>
        <w:pStyle w:val="BodyText"/>
        <w:spacing w:before="80"/>
        <w:ind w:left="3032"/>
        <w:rPr>
          <w:spacing w:val="-8"/>
        </w:rPr>
      </w:pPr>
    </w:p>
    <w:p w:rsidR="00C53EFC" w:rsidRDefault="00C53EFC">
      <w:pPr>
        <w:pStyle w:val="BodyText"/>
        <w:spacing w:after="1"/>
        <w:rPr>
          <w:sz w:val="20"/>
        </w:rPr>
      </w:pPr>
    </w:p>
    <w:tbl>
      <w:tblPr>
        <w:tblW w:w="9757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2053"/>
        <w:gridCol w:w="2115"/>
        <w:gridCol w:w="3413"/>
        <w:gridCol w:w="1081"/>
      </w:tblGrid>
      <w:tr w:rsidR="00C53EFC">
        <w:trPr>
          <w:trHeight w:val="1379"/>
        </w:trPr>
        <w:tc>
          <w:tcPr>
            <w:tcW w:w="1095" w:type="dxa"/>
          </w:tcPr>
          <w:p w:rsidR="00C53EFC" w:rsidRDefault="008C1FF4">
            <w:pPr>
              <w:pStyle w:val="TableParagraph"/>
              <w:spacing w:line="240" w:lineRule="auto"/>
              <w:rPr>
                <w:sz w:val="32"/>
              </w:rPr>
            </w:pPr>
            <w:r>
              <w:rPr>
                <w:spacing w:val="-4"/>
                <w:w w:val="105"/>
                <w:sz w:val="32"/>
              </w:rPr>
              <w:t>S.NO</w:t>
            </w:r>
          </w:p>
        </w:tc>
        <w:tc>
          <w:tcPr>
            <w:tcW w:w="2053" w:type="dxa"/>
          </w:tcPr>
          <w:p w:rsidR="00C53EFC" w:rsidRDefault="008C1FF4">
            <w:pPr>
              <w:pStyle w:val="TableParagraph"/>
              <w:spacing w:line="252" w:lineRule="auto"/>
              <w:ind w:right="567"/>
              <w:rPr>
                <w:sz w:val="32"/>
              </w:rPr>
            </w:pPr>
            <w:r>
              <w:rPr>
                <w:sz w:val="32"/>
              </w:rPr>
              <w:t>Plot</w:t>
            </w:r>
            <w:r>
              <w:rPr>
                <w:spacing w:val="-31"/>
                <w:sz w:val="32"/>
              </w:rPr>
              <w:t xml:space="preserve"> </w:t>
            </w:r>
            <w:r>
              <w:rPr>
                <w:sz w:val="32"/>
              </w:rPr>
              <w:t xml:space="preserve">in </w:t>
            </w:r>
            <w:r>
              <w:rPr>
                <w:spacing w:val="-8"/>
                <w:sz w:val="32"/>
              </w:rPr>
              <w:t>(Sq</w:t>
            </w:r>
            <w:r>
              <w:rPr>
                <w:spacing w:val="-31"/>
                <w:sz w:val="32"/>
              </w:rPr>
              <w:t xml:space="preserve"> </w:t>
            </w:r>
            <w:r>
              <w:rPr>
                <w:spacing w:val="-8"/>
                <w:sz w:val="32"/>
              </w:rPr>
              <w:t>yd)</w:t>
            </w:r>
          </w:p>
        </w:tc>
        <w:tc>
          <w:tcPr>
            <w:tcW w:w="2115" w:type="dxa"/>
          </w:tcPr>
          <w:p w:rsidR="00C53EFC" w:rsidRDefault="008C1FF4">
            <w:pPr>
              <w:pStyle w:val="TableParagraph"/>
              <w:spacing w:line="252" w:lineRule="auto"/>
              <w:ind w:right="608"/>
              <w:rPr>
                <w:sz w:val="32"/>
              </w:rPr>
            </w:pPr>
            <w:r>
              <w:rPr>
                <w:sz w:val="32"/>
              </w:rPr>
              <w:t>Plot</w:t>
            </w:r>
            <w:r>
              <w:rPr>
                <w:spacing w:val="-6"/>
                <w:sz w:val="32"/>
              </w:rPr>
              <w:t xml:space="preserve"> </w:t>
            </w:r>
            <w:r>
              <w:rPr>
                <w:sz w:val="32"/>
              </w:rPr>
              <w:t xml:space="preserve">in </w:t>
            </w:r>
            <w:r>
              <w:rPr>
                <w:spacing w:val="-10"/>
                <w:sz w:val="32"/>
              </w:rPr>
              <w:t>(Sq</w:t>
            </w:r>
            <w:r>
              <w:rPr>
                <w:spacing w:val="-31"/>
                <w:sz w:val="32"/>
              </w:rPr>
              <w:t xml:space="preserve"> </w:t>
            </w:r>
            <w:r>
              <w:rPr>
                <w:spacing w:val="-10"/>
                <w:sz w:val="32"/>
              </w:rPr>
              <w:t>mtr)</w:t>
            </w:r>
          </w:p>
        </w:tc>
        <w:tc>
          <w:tcPr>
            <w:tcW w:w="3413" w:type="dxa"/>
          </w:tcPr>
          <w:p w:rsidR="00C53EFC" w:rsidRDefault="008C1FF4">
            <w:pPr>
              <w:pStyle w:val="TableParagraph"/>
              <w:spacing w:line="240" w:lineRule="auto"/>
              <w:rPr>
                <w:sz w:val="32"/>
              </w:rPr>
            </w:pPr>
            <w:r>
              <w:rPr>
                <w:spacing w:val="-8"/>
                <w:sz w:val="32"/>
              </w:rPr>
              <w:t>Size</w:t>
            </w:r>
            <w:r>
              <w:rPr>
                <w:spacing w:val="-29"/>
                <w:sz w:val="32"/>
              </w:rPr>
              <w:t xml:space="preserve"> </w:t>
            </w:r>
            <w:r>
              <w:rPr>
                <w:spacing w:val="-8"/>
                <w:sz w:val="32"/>
              </w:rPr>
              <w:t>(</w:t>
            </w:r>
            <w:r>
              <w:rPr>
                <w:spacing w:val="-8"/>
                <w:sz w:val="32"/>
                <w:lang w:val="en-IN"/>
              </w:rPr>
              <w:t>Width X Depth</w:t>
            </w:r>
            <w:r>
              <w:rPr>
                <w:spacing w:val="-8"/>
                <w:sz w:val="32"/>
              </w:rPr>
              <w:t>)</w:t>
            </w:r>
          </w:p>
        </w:tc>
        <w:tc>
          <w:tcPr>
            <w:tcW w:w="1081" w:type="dxa"/>
          </w:tcPr>
          <w:p w:rsidR="00C53EFC" w:rsidRDefault="008C1FF4">
            <w:pPr>
              <w:pStyle w:val="TableParagraph"/>
              <w:spacing w:line="252" w:lineRule="auto"/>
              <w:ind w:left="109" w:right="430"/>
              <w:rPr>
                <w:sz w:val="32"/>
              </w:rPr>
            </w:pPr>
            <w:r>
              <w:rPr>
                <w:spacing w:val="-4"/>
                <w:sz w:val="32"/>
              </w:rPr>
              <w:t xml:space="preserve">No. </w:t>
            </w:r>
            <w:r>
              <w:rPr>
                <w:spacing w:val="-6"/>
                <w:sz w:val="32"/>
              </w:rPr>
              <w:t>Of</w:t>
            </w:r>
          </w:p>
          <w:p w:rsidR="00C53EFC" w:rsidRDefault="008C1FF4">
            <w:pPr>
              <w:pStyle w:val="TableParagraph"/>
              <w:spacing w:line="370" w:lineRule="exact"/>
              <w:ind w:left="109"/>
              <w:rPr>
                <w:sz w:val="32"/>
              </w:rPr>
            </w:pPr>
            <w:r>
              <w:rPr>
                <w:spacing w:val="-2"/>
                <w:sz w:val="32"/>
              </w:rPr>
              <w:t>Units</w:t>
            </w:r>
          </w:p>
        </w:tc>
      </w:tr>
      <w:tr w:rsidR="00C53EFC">
        <w:trPr>
          <w:trHeight w:val="765"/>
        </w:trPr>
        <w:tc>
          <w:tcPr>
            <w:tcW w:w="1095" w:type="dxa"/>
          </w:tcPr>
          <w:p w:rsidR="00C53EFC" w:rsidRDefault="008C1FF4">
            <w:pPr>
              <w:pStyle w:val="TableParagraph"/>
              <w:rPr>
                <w:sz w:val="32"/>
              </w:rPr>
            </w:pPr>
            <w:r>
              <w:rPr>
                <w:spacing w:val="-5"/>
                <w:sz w:val="32"/>
              </w:rPr>
              <w:t>1.</w:t>
            </w:r>
          </w:p>
        </w:tc>
        <w:tc>
          <w:tcPr>
            <w:tcW w:w="2053" w:type="dxa"/>
          </w:tcPr>
          <w:p w:rsidR="00C53EFC" w:rsidRDefault="008C1FF4">
            <w:pPr>
              <w:pStyle w:val="TableParagraph"/>
              <w:rPr>
                <w:sz w:val="32"/>
                <w:lang w:val="en-IN"/>
              </w:rPr>
            </w:pPr>
            <w:r>
              <w:rPr>
                <w:spacing w:val="-2"/>
                <w:sz w:val="32"/>
              </w:rPr>
              <w:t>1</w:t>
            </w:r>
            <w:r>
              <w:rPr>
                <w:spacing w:val="-2"/>
                <w:sz w:val="32"/>
                <w:lang w:val="en-IN"/>
              </w:rPr>
              <w:t>43.52</w:t>
            </w:r>
          </w:p>
        </w:tc>
        <w:tc>
          <w:tcPr>
            <w:tcW w:w="2115" w:type="dxa"/>
          </w:tcPr>
          <w:p w:rsidR="00C53EFC" w:rsidRDefault="008C1FF4">
            <w:pPr>
              <w:pStyle w:val="TableParagraph"/>
              <w:ind w:left="0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120</w:t>
            </w:r>
          </w:p>
        </w:tc>
        <w:tc>
          <w:tcPr>
            <w:tcW w:w="3413" w:type="dxa"/>
          </w:tcPr>
          <w:p w:rsidR="00C53EFC" w:rsidRDefault="008C1FF4">
            <w:pPr>
              <w:pStyle w:val="TableParagraph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7.5 M  X 16 M</w:t>
            </w:r>
          </w:p>
        </w:tc>
        <w:tc>
          <w:tcPr>
            <w:tcW w:w="1081" w:type="dxa"/>
          </w:tcPr>
          <w:p w:rsidR="00C53EFC" w:rsidRDefault="008C1FF4"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  <w:lang w:val="en-IN"/>
              </w:rPr>
              <w:t>1</w:t>
            </w:r>
            <w:r w:rsidR="002252A3">
              <w:rPr>
                <w:sz w:val="32"/>
              </w:rPr>
              <w:t>7</w:t>
            </w:r>
          </w:p>
        </w:tc>
      </w:tr>
      <w:tr w:rsidR="00C53EFC">
        <w:trPr>
          <w:trHeight w:val="818"/>
        </w:trPr>
        <w:tc>
          <w:tcPr>
            <w:tcW w:w="1095" w:type="dxa"/>
          </w:tcPr>
          <w:p w:rsidR="00C53EFC" w:rsidRDefault="008C1FF4">
            <w:pPr>
              <w:pStyle w:val="TableParagraph"/>
              <w:rPr>
                <w:sz w:val="32"/>
              </w:rPr>
            </w:pPr>
            <w:r>
              <w:rPr>
                <w:spacing w:val="-5"/>
                <w:sz w:val="32"/>
              </w:rPr>
              <w:t>2.</w:t>
            </w:r>
          </w:p>
        </w:tc>
        <w:tc>
          <w:tcPr>
            <w:tcW w:w="2053" w:type="dxa"/>
          </w:tcPr>
          <w:p w:rsidR="00C53EFC" w:rsidRDefault="008C1FF4">
            <w:pPr>
              <w:pStyle w:val="TableParagraph"/>
              <w:rPr>
                <w:sz w:val="32"/>
                <w:lang w:val="en-IN"/>
              </w:rPr>
            </w:pPr>
            <w:r>
              <w:rPr>
                <w:spacing w:val="-2"/>
                <w:sz w:val="32"/>
              </w:rPr>
              <w:t>1</w:t>
            </w:r>
            <w:r>
              <w:rPr>
                <w:spacing w:val="-2"/>
                <w:sz w:val="32"/>
                <w:lang w:val="en-IN"/>
              </w:rPr>
              <w:t>53.09</w:t>
            </w:r>
          </w:p>
        </w:tc>
        <w:tc>
          <w:tcPr>
            <w:tcW w:w="2115" w:type="dxa"/>
          </w:tcPr>
          <w:p w:rsidR="00C53EFC" w:rsidRDefault="008C1FF4">
            <w:pPr>
              <w:pStyle w:val="TableParagraph"/>
              <w:ind w:left="0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128</w:t>
            </w:r>
          </w:p>
        </w:tc>
        <w:tc>
          <w:tcPr>
            <w:tcW w:w="3413" w:type="dxa"/>
          </w:tcPr>
          <w:p w:rsidR="00C53EFC" w:rsidRDefault="008C1FF4">
            <w:pPr>
              <w:pStyle w:val="TableParagraph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8 M     X  16 M</w:t>
            </w:r>
          </w:p>
        </w:tc>
        <w:tc>
          <w:tcPr>
            <w:tcW w:w="1081" w:type="dxa"/>
          </w:tcPr>
          <w:p w:rsidR="00C53EFC" w:rsidRDefault="002252A3">
            <w:pPr>
              <w:pStyle w:val="TableParagraph"/>
              <w:ind w:left="109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1</w:t>
            </w:r>
          </w:p>
          <w:p w:rsidR="002252A3" w:rsidRDefault="002252A3">
            <w:pPr>
              <w:pStyle w:val="TableParagraph"/>
              <w:ind w:left="109"/>
              <w:rPr>
                <w:sz w:val="32"/>
                <w:lang w:val="en-IN"/>
              </w:rPr>
            </w:pPr>
          </w:p>
        </w:tc>
      </w:tr>
      <w:tr w:rsidR="00C53EFC">
        <w:trPr>
          <w:trHeight w:val="618"/>
        </w:trPr>
        <w:tc>
          <w:tcPr>
            <w:tcW w:w="1095" w:type="dxa"/>
          </w:tcPr>
          <w:p w:rsidR="00C53EFC" w:rsidRDefault="008C1FF4">
            <w:pPr>
              <w:pStyle w:val="TableParagraph"/>
              <w:rPr>
                <w:sz w:val="32"/>
              </w:rPr>
            </w:pPr>
            <w:r>
              <w:rPr>
                <w:spacing w:val="-5"/>
                <w:sz w:val="32"/>
              </w:rPr>
              <w:t>3.</w:t>
            </w:r>
          </w:p>
        </w:tc>
        <w:tc>
          <w:tcPr>
            <w:tcW w:w="2053" w:type="dxa"/>
          </w:tcPr>
          <w:p w:rsidR="00C53EFC" w:rsidRDefault="008C1FF4">
            <w:pPr>
              <w:pStyle w:val="TableParagraph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162.65</w:t>
            </w:r>
          </w:p>
        </w:tc>
        <w:tc>
          <w:tcPr>
            <w:tcW w:w="2115" w:type="dxa"/>
          </w:tcPr>
          <w:p w:rsidR="00C53EFC" w:rsidRDefault="008C1FF4">
            <w:pPr>
              <w:pStyle w:val="TableParagraph"/>
              <w:ind w:left="0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136</w:t>
            </w:r>
          </w:p>
        </w:tc>
        <w:tc>
          <w:tcPr>
            <w:tcW w:w="3413" w:type="dxa"/>
          </w:tcPr>
          <w:p w:rsidR="00C53EFC" w:rsidRDefault="008C1FF4">
            <w:pPr>
              <w:pStyle w:val="TableParagraph"/>
              <w:ind w:left="0" w:firstLineChars="50" w:firstLine="160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8.0 M  X 17 M</w:t>
            </w:r>
          </w:p>
        </w:tc>
        <w:tc>
          <w:tcPr>
            <w:tcW w:w="1081" w:type="dxa"/>
          </w:tcPr>
          <w:p w:rsidR="00C53EFC" w:rsidRDefault="002252A3">
            <w:pPr>
              <w:pStyle w:val="TableParagraph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8</w:t>
            </w:r>
          </w:p>
        </w:tc>
      </w:tr>
      <w:tr w:rsidR="00C53EFC">
        <w:trPr>
          <w:trHeight w:val="748"/>
        </w:trPr>
        <w:tc>
          <w:tcPr>
            <w:tcW w:w="1095" w:type="dxa"/>
          </w:tcPr>
          <w:p w:rsidR="00C53EFC" w:rsidRDefault="008C1FF4">
            <w:pPr>
              <w:pStyle w:val="TableParagraph"/>
              <w:spacing w:line="240" w:lineRule="auto"/>
              <w:rPr>
                <w:sz w:val="32"/>
              </w:rPr>
            </w:pPr>
            <w:r>
              <w:rPr>
                <w:spacing w:val="-5"/>
                <w:sz w:val="32"/>
              </w:rPr>
              <w:t>4.</w:t>
            </w:r>
          </w:p>
        </w:tc>
        <w:tc>
          <w:tcPr>
            <w:tcW w:w="2053" w:type="dxa"/>
          </w:tcPr>
          <w:p w:rsidR="00C53EFC" w:rsidRDefault="008C1FF4">
            <w:pPr>
              <w:pStyle w:val="TableParagraph"/>
              <w:spacing w:line="240" w:lineRule="auto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215.28</w:t>
            </w:r>
          </w:p>
        </w:tc>
        <w:tc>
          <w:tcPr>
            <w:tcW w:w="2115" w:type="dxa"/>
          </w:tcPr>
          <w:p w:rsidR="00C53EFC" w:rsidRDefault="008C1FF4">
            <w:pPr>
              <w:pStyle w:val="TableParagraph"/>
              <w:spacing w:line="240" w:lineRule="auto"/>
              <w:ind w:left="0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180</w:t>
            </w:r>
          </w:p>
        </w:tc>
        <w:tc>
          <w:tcPr>
            <w:tcW w:w="3413" w:type="dxa"/>
          </w:tcPr>
          <w:p w:rsidR="00C53EFC" w:rsidRDefault="008C1FF4">
            <w:pPr>
              <w:pStyle w:val="TableParagraph"/>
              <w:spacing w:line="240" w:lineRule="auto"/>
              <w:rPr>
                <w:sz w:val="32"/>
                <w:lang w:val="en-IN"/>
              </w:rPr>
            </w:pPr>
            <w:r>
              <w:rPr>
                <w:spacing w:val="-4"/>
                <w:sz w:val="32"/>
                <w:lang w:val="en-IN"/>
              </w:rPr>
              <w:t>10 M    X  18 M</w:t>
            </w:r>
          </w:p>
        </w:tc>
        <w:tc>
          <w:tcPr>
            <w:tcW w:w="1081" w:type="dxa"/>
          </w:tcPr>
          <w:p w:rsidR="00C53EFC" w:rsidRDefault="008C1FF4">
            <w:pPr>
              <w:pStyle w:val="TableParagraph"/>
              <w:spacing w:line="240" w:lineRule="auto"/>
              <w:ind w:left="109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3</w:t>
            </w:r>
          </w:p>
        </w:tc>
      </w:tr>
      <w:tr w:rsidR="00C53EFC">
        <w:trPr>
          <w:trHeight w:val="796"/>
        </w:trPr>
        <w:tc>
          <w:tcPr>
            <w:tcW w:w="1095" w:type="dxa"/>
          </w:tcPr>
          <w:p w:rsidR="00C53EFC" w:rsidRDefault="008C1FF4">
            <w:pPr>
              <w:pStyle w:val="TableParagraph"/>
              <w:rPr>
                <w:sz w:val="32"/>
              </w:rPr>
            </w:pPr>
            <w:r>
              <w:rPr>
                <w:spacing w:val="-5"/>
                <w:sz w:val="32"/>
              </w:rPr>
              <w:t>5.</w:t>
            </w:r>
          </w:p>
        </w:tc>
        <w:tc>
          <w:tcPr>
            <w:tcW w:w="2053" w:type="dxa"/>
          </w:tcPr>
          <w:p w:rsidR="00C53EFC" w:rsidRDefault="008C1FF4">
            <w:pPr>
              <w:pStyle w:val="TableParagraph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239.2</w:t>
            </w:r>
          </w:p>
        </w:tc>
        <w:tc>
          <w:tcPr>
            <w:tcW w:w="2115" w:type="dxa"/>
          </w:tcPr>
          <w:p w:rsidR="00C53EFC" w:rsidRDefault="008C1FF4">
            <w:pPr>
              <w:pStyle w:val="TableParagraph"/>
              <w:ind w:left="0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200</w:t>
            </w:r>
          </w:p>
        </w:tc>
        <w:tc>
          <w:tcPr>
            <w:tcW w:w="3413" w:type="dxa"/>
          </w:tcPr>
          <w:p w:rsidR="00C53EFC" w:rsidRDefault="008C1FF4">
            <w:pPr>
              <w:pStyle w:val="TableParagraph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10 M   X    20 M</w:t>
            </w:r>
          </w:p>
        </w:tc>
        <w:tc>
          <w:tcPr>
            <w:tcW w:w="1081" w:type="dxa"/>
          </w:tcPr>
          <w:p w:rsidR="00C53EFC" w:rsidRDefault="002252A3">
            <w:pPr>
              <w:pStyle w:val="TableParagraph"/>
              <w:ind w:left="109"/>
              <w:rPr>
                <w:sz w:val="32"/>
                <w:lang w:val="en-IN"/>
              </w:rPr>
            </w:pPr>
            <w:r>
              <w:rPr>
                <w:sz w:val="32"/>
                <w:lang w:val="en-IN"/>
              </w:rPr>
              <w:t>2</w:t>
            </w:r>
            <w:bookmarkStart w:id="0" w:name="_GoBack"/>
            <w:bookmarkEnd w:id="0"/>
          </w:p>
        </w:tc>
      </w:tr>
    </w:tbl>
    <w:p w:rsidR="00C53EFC" w:rsidRDefault="008C1FF4">
      <w:r>
        <w:rPr>
          <w:lang w:val="en-IN"/>
        </w:rPr>
        <w:tab/>
      </w:r>
    </w:p>
    <w:sectPr w:rsidR="00C53EF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1FF4" w:rsidRDefault="008C1FF4">
      <w:r>
        <w:separator/>
      </w:r>
    </w:p>
  </w:endnote>
  <w:endnote w:type="continuationSeparator" w:id="0">
    <w:p w:rsidR="008C1FF4" w:rsidRDefault="008C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Microsoft YaHei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1FF4" w:rsidRDefault="008C1FF4">
      <w:r>
        <w:separator/>
      </w:r>
    </w:p>
  </w:footnote>
  <w:footnote w:type="continuationSeparator" w:id="0">
    <w:p w:rsidR="008C1FF4" w:rsidRDefault="008C1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90C43"/>
    <w:rsid w:val="002252A3"/>
    <w:rsid w:val="008C1FF4"/>
    <w:rsid w:val="00C53EFC"/>
    <w:rsid w:val="60A9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7F7F3C1-08A3-473A-844F-C7837217C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rebuchet MS" w:eastAsia="Trebuchet MS" w:hAnsi="Trebuchet MS" w:cs="Trebuchet MS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3"/>
    </w:pPr>
    <w:rPr>
      <w:sz w:val="40"/>
      <w:szCs w:val="40"/>
    </w:rPr>
  </w:style>
  <w:style w:type="paragraph" w:customStyle="1" w:styleId="TableParagraph">
    <w:name w:val="Table Paragraph"/>
    <w:basedOn w:val="Normal"/>
    <w:uiPriority w:val="1"/>
    <w:qFormat/>
    <w:pPr>
      <w:spacing w:line="3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Yashik Gandhi</dc:creator>
  <cp:lastModifiedBy>ADMIN</cp:lastModifiedBy>
  <cp:revision>2</cp:revision>
  <dcterms:created xsi:type="dcterms:W3CDTF">2025-07-16T18:57:00Z</dcterms:created>
  <dcterms:modified xsi:type="dcterms:W3CDTF">2025-08-16T10:43:00Z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2057-12.2.0.21936</vt:lpwstr>
  </property>
  <property fmtid="{D5CDD505-2E9C-101B-9397-08002B2CF9AE}" pid="3" name="ICV">
    <vt:lpwstr>FF8872A039244EB6AB767AA07A52078B_11</vt:lpwstr>
  </property>
</Properties>
</file>